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9" w:rsidRDefault="000F4F49">
      <w:r>
        <w:rPr>
          <w:noProof/>
        </w:rPr>
        <w:drawing>
          <wp:inline distT="0" distB="0" distL="0" distR="0" wp14:anchorId="717853CC" wp14:editId="3033BD82">
            <wp:extent cx="1971675" cy="561975"/>
            <wp:effectExtent l="0" t="0" r="9525" b="9525"/>
            <wp:docPr id="1" name="Picture 1" descr="Earlham Logo 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ham Logo K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87F01" w:rsidRDefault="000F4F49" w:rsidP="000F4F4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8D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:rsidR="000F4F49" w:rsidRDefault="009C29A7">
      <w:pPr>
        <w:rPr>
          <w:rFonts w:ascii="Copperplate Gothic Light" w:hAnsi="Copperplate Gothic Light"/>
          <w:sz w:val="20"/>
          <w:szCs w:val="20"/>
        </w:rPr>
      </w:pPr>
      <w:r w:rsidRPr="009C29A7">
        <w:rPr>
          <w:rFonts w:ascii="Copperplate Gothic Light" w:hAnsi="Copperplate Gothic Light"/>
          <w:sz w:val="20"/>
          <w:szCs w:val="20"/>
        </w:rPr>
        <w:t>City o</w:t>
      </w:r>
      <w:r w:rsidR="0088659F" w:rsidRPr="009C29A7">
        <w:rPr>
          <w:rFonts w:ascii="Copperplate Gothic Light" w:hAnsi="Copperplate Gothic Light"/>
          <w:sz w:val="20"/>
          <w:szCs w:val="20"/>
        </w:rPr>
        <w:t>f Earlham</w:t>
      </w:r>
      <w:r w:rsidR="008B3E20">
        <w:rPr>
          <w:rFonts w:ascii="Copperplate Gothic Light" w:hAnsi="Copperplate Gothic Light"/>
          <w:sz w:val="20"/>
          <w:szCs w:val="20"/>
        </w:rPr>
        <w:t xml:space="preserve">    140 S Chestnut Ave    Box 518    </w:t>
      </w:r>
      <w:r w:rsidRPr="009C29A7">
        <w:rPr>
          <w:rFonts w:ascii="Copperplate Gothic Light" w:hAnsi="Copperplate Gothic Light"/>
          <w:sz w:val="20"/>
          <w:szCs w:val="20"/>
        </w:rPr>
        <w:t>Earlham, IA</w:t>
      </w:r>
      <w:r w:rsidR="0088659F" w:rsidRPr="009C29A7">
        <w:rPr>
          <w:rFonts w:ascii="Copperplate Gothic Light" w:hAnsi="Copperplate Gothic Light"/>
          <w:sz w:val="20"/>
          <w:szCs w:val="20"/>
        </w:rPr>
        <w:t xml:space="preserve"> 50072</w:t>
      </w:r>
      <w:r w:rsidR="008B3E20">
        <w:rPr>
          <w:rFonts w:ascii="Copperplate Gothic Light" w:hAnsi="Copperplate Gothic Light"/>
          <w:sz w:val="20"/>
          <w:szCs w:val="20"/>
        </w:rPr>
        <w:t xml:space="preserve">    (</w:t>
      </w:r>
      <w:r w:rsidR="0088659F" w:rsidRPr="009C29A7">
        <w:rPr>
          <w:rFonts w:ascii="Copperplate Gothic Light" w:hAnsi="Copperplate Gothic Light"/>
          <w:sz w:val="20"/>
          <w:szCs w:val="20"/>
        </w:rPr>
        <w:t>515) 758-2281</w:t>
      </w:r>
    </w:p>
    <w:p w:rsidR="00951B76" w:rsidRDefault="00951B76" w:rsidP="001D5B7E">
      <w:pPr>
        <w:rPr>
          <w:rFonts w:ascii="Times New Roman" w:hAnsi="Times New Roman"/>
        </w:rPr>
      </w:pPr>
    </w:p>
    <w:p w:rsidR="00675883" w:rsidRDefault="00675883" w:rsidP="001D5B7E">
      <w:pPr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June 14, 2019</w:t>
      </w: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Whom It May Con</w:t>
      </w:r>
      <w:r w:rsidR="00A11136">
        <w:rPr>
          <w:rFonts w:ascii="Times New Roman" w:hAnsi="Times New Roman"/>
        </w:rPr>
        <w:t>c</w:t>
      </w:r>
      <w:r>
        <w:rPr>
          <w:rFonts w:ascii="Times New Roman" w:hAnsi="Times New Roman"/>
        </w:rPr>
        <w:t>ern</w:t>
      </w:r>
      <w:r w:rsidR="00A11136">
        <w:rPr>
          <w:rFonts w:ascii="Times New Roman" w:hAnsi="Times New Roman"/>
        </w:rPr>
        <w:t>ed</w:t>
      </w:r>
      <w:bookmarkStart w:id="0" w:name="_GoBack"/>
      <w:bookmarkEnd w:id="0"/>
      <w:r>
        <w:rPr>
          <w:rFonts w:ascii="Times New Roman" w:hAnsi="Times New Roman"/>
        </w:rPr>
        <w:t>:</w:t>
      </w: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vicious dog determination against the black Labrador owned by </w:t>
      </w:r>
      <w:proofErr w:type="spellStart"/>
      <w:r>
        <w:rPr>
          <w:rFonts w:ascii="Times New Roman" w:hAnsi="Times New Roman"/>
        </w:rPr>
        <w:t>Cicily</w:t>
      </w:r>
      <w:proofErr w:type="spellEnd"/>
      <w:r>
        <w:rPr>
          <w:rFonts w:ascii="Times New Roman" w:hAnsi="Times New Roman"/>
        </w:rPr>
        <w:t xml:space="preserve"> Hook will be rescinded at a special council meeting to be held on Monday, June 17, 2019.  The issue will be reintroduced at that time for consideration.</w:t>
      </w: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</w:p>
    <w:p w:rsidR="00675883" w:rsidRDefault="00675883" w:rsidP="006758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Jeff Lillie,</w:t>
      </w:r>
    </w:p>
    <w:p w:rsidR="00675883" w:rsidRPr="001D5B7E" w:rsidRDefault="00675883" w:rsidP="006758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Mayor</w:t>
      </w:r>
    </w:p>
    <w:sectPr w:rsidR="00675883" w:rsidRPr="001D5B7E" w:rsidSect="00E07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9"/>
    <w:rsid w:val="000F4F49"/>
    <w:rsid w:val="001D2FA6"/>
    <w:rsid w:val="001D5B7E"/>
    <w:rsid w:val="002533C3"/>
    <w:rsid w:val="00300BF5"/>
    <w:rsid w:val="00390F7F"/>
    <w:rsid w:val="003F32D6"/>
    <w:rsid w:val="005B41A8"/>
    <w:rsid w:val="00675883"/>
    <w:rsid w:val="00687F01"/>
    <w:rsid w:val="007A04F5"/>
    <w:rsid w:val="00802639"/>
    <w:rsid w:val="0088659F"/>
    <w:rsid w:val="008B3E20"/>
    <w:rsid w:val="00951B76"/>
    <w:rsid w:val="009C29A7"/>
    <w:rsid w:val="00A11136"/>
    <w:rsid w:val="00BD3A3C"/>
    <w:rsid w:val="00E07213"/>
    <w:rsid w:val="00F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8ABE2-CE07-48CB-B21A-2C55A93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2019-06-14T14:51:00Z</cp:lastPrinted>
  <dcterms:created xsi:type="dcterms:W3CDTF">2019-06-14T18:27:00Z</dcterms:created>
  <dcterms:modified xsi:type="dcterms:W3CDTF">2019-06-14T18:45:00Z</dcterms:modified>
</cp:coreProperties>
</file>